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964DB" w14:textId="7DAFDB5A" w:rsidR="0064379F" w:rsidRDefault="0064379F" w:rsidP="00A65A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lang w:val="en-US"/>
        </w:rPr>
      </w:pPr>
    </w:p>
    <w:p w14:paraId="6F154685" w14:textId="77777777" w:rsidR="0064379F" w:rsidRDefault="0064379F" w:rsidP="00A65A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lang w:val="en-US"/>
        </w:rPr>
      </w:pPr>
    </w:p>
    <w:p w14:paraId="6B31ADEE" w14:textId="1DD53163" w:rsidR="00A65AED" w:rsidRPr="00C362CA" w:rsidRDefault="00A65AED" w:rsidP="00A65AE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lang w:val="en-US"/>
        </w:rPr>
      </w:pPr>
      <w:r w:rsidRPr="00C362CA">
        <w:rPr>
          <w:rStyle w:val="normaltextrun"/>
          <w:rFonts w:asciiTheme="minorHAnsi" w:eastAsiaTheme="majorEastAsia" w:hAnsiTheme="minorHAnsi" w:cstheme="minorHAnsi"/>
          <w:b/>
          <w:bCs/>
          <w:lang w:val="en-US"/>
        </w:rPr>
        <w:t xml:space="preserve">Guidance for </w:t>
      </w:r>
      <w:r w:rsidR="006A6880">
        <w:rPr>
          <w:rStyle w:val="normaltextrun"/>
          <w:rFonts w:asciiTheme="minorHAnsi" w:eastAsiaTheme="majorEastAsia" w:hAnsiTheme="minorHAnsi" w:cstheme="minorHAnsi"/>
          <w:b/>
          <w:bCs/>
          <w:lang w:val="en-US"/>
        </w:rPr>
        <w:t>letter</w:t>
      </w:r>
      <w:r w:rsidR="00A312EC">
        <w:rPr>
          <w:rStyle w:val="normaltextrun"/>
          <w:rFonts w:asciiTheme="minorHAnsi" w:eastAsiaTheme="majorEastAsia" w:hAnsiTheme="minorHAnsi" w:cstheme="minorHAnsi"/>
          <w:b/>
          <w:bCs/>
          <w:lang w:val="en-US"/>
        </w:rPr>
        <w:t xml:space="preserve"> and template</w:t>
      </w:r>
      <w:r w:rsidRPr="00C362CA">
        <w:rPr>
          <w:rStyle w:val="normaltextrun"/>
          <w:rFonts w:asciiTheme="minorHAnsi" w:eastAsiaTheme="majorEastAsia" w:hAnsiTheme="minorHAnsi" w:cstheme="minorHAnsi"/>
          <w:b/>
          <w:bCs/>
          <w:lang w:val="en-US"/>
        </w:rPr>
        <w:t xml:space="preserve"> use:</w:t>
      </w:r>
    </w:p>
    <w:p w14:paraId="20A63180" w14:textId="77777777" w:rsidR="00222831" w:rsidRPr="00C362CA" w:rsidRDefault="00222831" w:rsidP="00222831">
      <w:pPr>
        <w:pStyle w:val="paragraph"/>
        <w:tabs>
          <w:tab w:val="left" w:pos="1500"/>
        </w:tabs>
        <w:spacing w:before="0" w:beforeAutospacing="0" w:after="0" w:afterAutospacing="0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7DD8A474" w14:textId="77777777" w:rsidR="00B246D7" w:rsidRPr="00C362CA" w:rsidRDefault="00B246D7" w:rsidP="00B246D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362CA"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D5744D6" w14:textId="43DD2670" w:rsidR="00F618AE" w:rsidRPr="00C362CA" w:rsidRDefault="00F618AE" w:rsidP="00F618AE">
      <w:pPr>
        <w:rPr>
          <w:b/>
          <w:bCs/>
          <w:kern w:val="0"/>
          <w:lang w:eastAsia="en-AU"/>
          <w14:ligatures w14:val="none"/>
        </w:rPr>
      </w:pPr>
      <w:r w:rsidRPr="00C362CA">
        <w:rPr>
          <w:b/>
          <w:bCs/>
          <w:kern w:val="0"/>
          <w:lang w:eastAsia="en-AU"/>
          <w14:ligatures w14:val="none"/>
        </w:rPr>
        <w:t xml:space="preserve">1. Identify your </w:t>
      </w:r>
      <w:r w:rsidR="00BC1C48">
        <w:rPr>
          <w:b/>
          <w:bCs/>
          <w:kern w:val="0"/>
          <w:lang w:eastAsia="en-AU"/>
          <w14:ligatures w14:val="none"/>
        </w:rPr>
        <w:t>local media</w:t>
      </w:r>
    </w:p>
    <w:p w14:paraId="2D1658AF" w14:textId="70CD2F79" w:rsidR="00BC1C48" w:rsidRDefault="00BC1C48" w:rsidP="00FC3B99">
      <w:pPr>
        <w:pStyle w:val="NoSpacing"/>
        <w:rPr>
          <w:lang w:eastAsia="en-AU"/>
        </w:rPr>
      </w:pPr>
      <w:r>
        <w:rPr>
          <w:lang w:eastAsia="en-AU"/>
        </w:rPr>
        <w:t>You can reach your local media</w:t>
      </w:r>
      <w:r w:rsidRPr="00BC1C48">
        <w:rPr>
          <w:lang w:eastAsia="en-AU"/>
        </w:rPr>
        <w:t xml:space="preserve"> by looking on their </w:t>
      </w:r>
      <w:r>
        <w:rPr>
          <w:lang w:eastAsia="en-AU"/>
        </w:rPr>
        <w:t xml:space="preserve">main </w:t>
      </w:r>
      <w:r w:rsidRPr="00BC1C48">
        <w:rPr>
          <w:lang w:eastAsia="en-AU"/>
        </w:rPr>
        <w:t>website under ‘contact’. If they don’t have a specific ‘letter to the editor’ email,</w:t>
      </w:r>
      <w:r>
        <w:rPr>
          <w:lang w:eastAsia="en-AU"/>
        </w:rPr>
        <w:t xml:space="preserve"> or contact information, generally you can</w:t>
      </w:r>
      <w:r w:rsidRPr="00BC1C48">
        <w:rPr>
          <w:lang w:eastAsia="en-AU"/>
        </w:rPr>
        <w:t xml:space="preserve"> send your letter to </w:t>
      </w:r>
      <w:r>
        <w:rPr>
          <w:lang w:eastAsia="en-AU"/>
        </w:rPr>
        <w:t xml:space="preserve">the main contact </w:t>
      </w:r>
      <w:r w:rsidRPr="00BC1C48">
        <w:rPr>
          <w:lang w:eastAsia="en-AU"/>
        </w:rPr>
        <w:t>email address.</w:t>
      </w:r>
    </w:p>
    <w:p w14:paraId="1D717260" w14:textId="77777777" w:rsidR="00FC3B99" w:rsidRDefault="00FC3B99" w:rsidP="00FC3B99">
      <w:pPr>
        <w:pStyle w:val="NoSpacing"/>
        <w:rPr>
          <w:lang w:eastAsia="en-AU"/>
        </w:rPr>
      </w:pPr>
    </w:p>
    <w:p w14:paraId="6820FAF7" w14:textId="65073697" w:rsidR="00FC3B99" w:rsidRDefault="00FC3B99" w:rsidP="00FC3B99">
      <w:pPr>
        <w:pStyle w:val="NoSpacing"/>
        <w:rPr>
          <w:b/>
          <w:bCs/>
          <w:lang w:eastAsia="en-AU"/>
        </w:rPr>
      </w:pPr>
      <w:r w:rsidRPr="008E1C44">
        <w:rPr>
          <w:b/>
          <w:bCs/>
          <w:lang w:eastAsia="en-AU"/>
        </w:rPr>
        <w:t xml:space="preserve">2. </w:t>
      </w:r>
      <w:r w:rsidR="0064379F">
        <w:rPr>
          <w:b/>
          <w:bCs/>
          <w:lang w:eastAsia="en-AU"/>
        </w:rPr>
        <w:t>How to write</w:t>
      </w:r>
      <w:r w:rsidR="008E1C44" w:rsidRPr="008E1C44">
        <w:rPr>
          <w:b/>
          <w:bCs/>
          <w:lang w:eastAsia="en-AU"/>
        </w:rPr>
        <w:t xml:space="preserve"> </w:t>
      </w:r>
      <w:r w:rsidR="00BC1C48">
        <w:rPr>
          <w:b/>
          <w:bCs/>
          <w:lang w:eastAsia="en-AU"/>
        </w:rPr>
        <w:t>a letter to the editor</w:t>
      </w:r>
      <w:r w:rsidR="008E1C44" w:rsidRPr="008E1C44">
        <w:rPr>
          <w:b/>
          <w:bCs/>
          <w:lang w:eastAsia="en-AU"/>
        </w:rPr>
        <w:t xml:space="preserve"> </w:t>
      </w:r>
    </w:p>
    <w:p w14:paraId="172D2C19" w14:textId="77777777" w:rsidR="0064379F" w:rsidRPr="00DB0AE9" w:rsidRDefault="0064379F" w:rsidP="00FC3B99">
      <w:pPr>
        <w:pStyle w:val="NoSpacing"/>
        <w:rPr>
          <w:lang w:eastAsia="en-AU"/>
        </w:rPr>
      </w:pPr>
    </w:p>
    <w:p w14:paraId="2B19EC45" w14:textId="349353C4" w:rsidR="00660100" w:rsidRDefault="0064379F" w:rsidP="00FC3B99">
      <w:pPr>
        <w:pStyle w:val="NoSpacing"/>
        <w:rPr>
          <w:lang w:eastAsia="en-AU"/>
        </w:rPr>
      </w:pPr>
      <w:r w:rsidRPr="00DB0AE9">
        <w:rPr>
          <w:lang w:eastAsia="en-AU"/>
        </w:rPr>
        <w:t xml:space="preserve">You can </w:t>
      </w:r>
      <w:proofErr w:type="spellStart"/>
      <w:r w:rsidRPr="00DB0AE9">
        <w:rPr>
          <w:lang w:eastAsia="en-AU"/>
        </w:rPr>
        <w:t>utilise</w:t>
      </w:r>
      <w:proofErr w:type="spellEnd"/>
      <w:r w:rsidRPr="00DB0AE9">
        <w:rPr>
          <w:lang w:eastAsia="en-AU"/>
        </w:rPr>
        <w:t xml:space="preserve"> the letter template on the following page – please note you will need to fill in the highlighted sections and/or remove these (including the highlight).  </w:t>
      </w:r>
      <w:r w:rsidR="00660100" w:rsidRPr="00DB0AE9">
        <w:rPr>
          <w:lang w:eastAsia="en-AU"/>
        </w:rPr>
        <w:t>When writing your letter here are a few things to consider:</w:t>
      </w:r>
    </w:p>
    <w:p w14:paraId="2F3734AA" w14:textId="77777777" w:rsidR="00A4460E" w:rsidRPr="00DB0AE9" w:rsidRDefault="00A4460E" w:rsidP="00FC3B99">
      <w:pPr>
        <w:pStyle w:val="NoSpacing"/>
        <w:rPr>
          <w:lang w:eastAsia="en-AU"/>
        </w:rPr>
      </w:pPr>
    </w:p>
    <w:p w14:paraId="32C0A65B" w14:textId="0B0E2B75" w:rsidR="00660100" w:rsidRPr="00DB0AE9" w:rsidRDefault="00BC1C48" w:rsidP="00660100">
      <w:pPr>
        <w:pStyle w:val="NoSpacing"/>
        <w:numPr>
          <w:ilvl w:val="0"/>
          <w:numId w:val="4"/>
        </w:numPr>
        <w:rPr>
          <w:lang w:eastAsia="en-AU"/>
        </w:rPr>
      </w:pPr>
      <w:r>
        <w:rPr>
          <w:lang w:eastAsia="en-AU"/>
        </w:rPr>
        <w:t>Keep it short</w:t>
      </w:r>
    </w:p>
    <w:p w14:paraId="3B9F06BE" w14:textId="1C8B5E6B" w:rsidR="00284133" w:rsidRPr="009641EC" w:rsidRDefault="00660100" w:rsidP="009641EC">
      <w:pPr>
        <w:pStyle w:val="NoSpacing"/>
        <w:numPr>
          <w:ilvl w:val="0"/>
          <w:numId w:val="4"/>
        </w:numPr>
        <w:rPr>
          <w:lang w:val="en-AU" w:eastAsia="en-AU"/>
        </w:rPr>
      </w:pPr>
      <w:r w:rsidRPr="0064379F">
        <w:rPr>
          <w:lang w:val="en-AU" w:eastAsia="en-AU"/>
        </w:rPr>
        <w:t xml:space="preserve">Introduce yourself </w:t>
      </w:r>
      <w:r w:rsidR="009641EC" w:rsidRPr="009641EC">
        <w:rPr>
          <w:lang w:val="en-AU" w:eastAsia="en-AU"/>
        </w:rPr>
        <w:t>and i</w:t>
      </w:r>
      <w:r w:rsidR="008A248F" w:rsidRPr="009641EC">
        <w:rPr>
          <w:lang w:val="en-AU" w:eastAsia="en-AU"/>
        </w:rPr>
        <w:t>nclude some details about yourself/business</w:t>
      </w:r>
    </w:p>
    <w:p w14:paraId="73BF4B04" w14:textId="261A50F5" w:rsidR="00642FAB" w:rsidRDefault="009641EC" w:rsidP="0064379F">
      <w:pPr>
        <w:pStyle w:val="NoSpacing"/>
        <w:numPr>
          <w:ilvl w:val="0"/>
          <w:numId w:val="4"/>
        </w:numPr>
        <w:rPr>
          <w:lang w:val="en-AU" w:eastAsia="en-AU"/>
        </w:rPr>
      </w:pPr>
      <w:r>
        <w:rPr>
          <w:lang w:val="en-AU" w:eastAsia="en-AU"/>
        </w:rPr>
        <w:t>Find a hook - e</w:t>
      </w:r>
      <w:r w:rsidR="0064379F" w:rsidRPr="0064379F">
        <w:rPr>
          <w:lang w:val="en-AU" w:eastAsia="en-AU"/>
        </w:rPr>
        <w:t>xplain the issue you are raising and outline why it is important to you</w:t>
      </w:r>
      <w:r w:rsidR="00DB0AE9">
        <w:rPr>
          <w:lang w:val="en-AU" w:eastAsia="en-AU"/>
        </w:rPr>
        <w:t xml:space="preserve"> – including personal experiences are helpful </w:t>
      </w:r>
    </w:p>
    <w:p w14:paraId="03010D8B" w14:textId="5F92CD3A" w:rsidR="0064379F" w:rsidRDefault="007C64EB" w:rsidP="0064379F">
      <w:pPr>
        <w:pStyle w:val="NoSpacing"/>
        <w:numPr>
          <w:ilvl w:val="0"/>
          <w:numId w:val="4"/>
        </w:numPr>
        <w:rPr>
          <w:lang w:val="en-AU" w:eastAsia="en-AU"/>
        </w:rPr>
      </w:pPr>
      <w:r>
        <w:rPr>
          <w:lang w:val="en-AU" w:eastAsia="en-AU"/>
        </w:rPr>
        <w:t xml:space="preserve">Have the election priorities on hand and weave into your letter or reference the link here: </w:t>
      </w:r>
      <w:r w:rsidRPr="6276314E">
        <w:rPr>
          <w:rStyle w:val="normaltextrun"/>
          <w:rFonts w:ascii="Calibri" w:eastAsiaTheme="majorEastAsia" w:hAnsi="Calibri" w:cs="Calibri"/>
          <w:color w:val="000000" w:themeColor="text1"/>
        </w:rPr>
        <w:t xml:space="preserve"> </w:t>
      </w:r>
      <w:hyperlink r:id="rId10">
        <w:r w:rsidRPr="6276314E">
          <w:rPr>
            <w:rStyle w:val="Hyperlink"/>
            <w:rFonts w:ascii="Calibri" w:eastAsiaTheme="majorEastAsia" w:hAnsi="Calibri" w:cs="Calibri"/>
          </w:rPr>
          <w:t>https://austorganic.com/2025-election-priorities-for-organics/</w:t>
        </w:r>
      </w:hyperlink>
    </w:p>
    <w:p w14:paraId="19AABC24" w14:textId="2CDE11B3" w:rsidR="00DF0489" w:rsidRDefault="00DB1656" w:rsidP="0064379F">
      <w:pPr>
        <w:pStyle w:val="NoSpacing"/>
        <w:numPr>
          <w:ilvl w:val="0"/>
          <w:numId w:val="4"/>
        </w:numPr>
        <w:rPr>
          <w:lang w:val="en-AU" w:eastAsia="en-AU"/>
        </w:rPr>
      </w:pPr>
      <w:r>
        <w:rPr>
          <w:lang w:val="en-AU" w:eastAsia="en-AU"/>
        </w:rPr>
        <w:t>You could finish of with a question that prompts the editor or journalist to think further and as another hook opportunity for media coverage</w:t>
      </w:r>
    </w:p>
    <w:p w14:paraId="27489901" w14:textId="4086EE65" w:rsidR="00D16C7D" w:rsidRDefault="00D16C7D" w:rsidP="00D16C7D">
      <w:pPr>
        <w:pStyle w:val="NoSpacing"/>
        <w:numPr>
          <w:ilvl w:val="1"/>
          <w:numId w:val="4"/>
        </w:numPr>
        <w:rPr>
          <w:lang w:val="en-AU" w:eastAsia="en-AU"/>
        </w:rPr>
      </w:pPr>
      <w:r>
        <w:rPr>
          <w:lang w:val="en-AU" w:eastAsia="en-AU"/>
        </w:rPr>
        <w:t>Here you could link back to their awareness and understanding of the election priorities and p</w:t>
      </w:r>
      <w:r w:rsidR="00400281">
        <w:rPr>
          <w:lang w:val="en-AU" w:eastAsia="en-AU"/>
        </w:rPr>
        <w:t>olitical party support?</w:t>
      </w:r>
    </w:p>
    <w:p w14:paraId="4BB80D7B" w14:textId="71043E54" w:rsidR="00DB0AE9" w:rsidRPr="00642FAB" w:rsidRDefault="00642FAB" w:rsidP="00E12220">
      <w:pPr>
        <w:pStyle w:val="NoSpacing"/>
        <w:numPr>
          <w:ilvl w:val="0"/>
          <w:numId w:val="4"/>
        </w:numPr>
        <w:rPr>
          <w:b/>
          <w:bCs/>
          <w:lang w:val="en-AU" w:eastAsia="en-AU"/>
        </w:rPr>
      </w:pPr>
      <w:r w:rsidRPr="00642FAB">
        <w:rPr>
          <w:lang w:val="en-AU" w:eastAsia="en-AU"/>
        </w:rPr>
        <w:t xml:space="preserve">Sign off with your contact details </w:t>
      </w:r>
    </w:p>
    <w:p w14:paraId="2143AF1F" w14:textId="77777777" w:rsidR="00DB0AE9" w:rsidRPr="0064379F" w:rsidRDefault="00DB0AE9" w:rsidP="00DB0AE9">
      <w:pPr>
        <w:pStyle w:val="NoSpacing"/>
        <w:ind w:left="720"/>
        <w:rPr>
          <w:b/>
          <w:bCs/>
          <w:lang w:val="en-AU" w:eastAsia="en-AU"/>
        </w:rPr>
      </w:pPr>
    </w:p>
    <w:p w14:paraId="7CAA1D8E" w14:textId="77777777" w:rsidR="00DF0489" w:rsidRDefault="00DF0489" w:rsidP="008A248F">
      <w:pPr>
        <w:pStyle w:val="NoSpacing"/>
        <w:rPr>
          <w:lang w:val="en-AU" w:eastAsia="en-AU"/>
        </w:rPr>
      </w:pPr>
    </w:p>
    <w:p w14:paraId="292B46D1" w14:textId="7AE5B75A" w:rsidR="00DF0489" w:rsidRDefault="00FA1BF7" w:rsidP="008A248F">
      <w:pPr>
        <w:pStyle w:val="NoSpacing"/>
        <w:rPr>
          <w:b/>
          <w:bCs/>
          <w:lang w:val="en-AU" w:eastAsia="en-AU"/>
        </w:rPr>
      </w:pPr>
      <w:r>
        <w:rPr>
          <w:b/>
          <w:bCs/>
          <w:lang w:val="en-AU" w:eastAsia="en-AU"/>
        </w:rPr>
        <w:t>3. What else can I do?</w:t>
      </w:r>
    </w:p>
    <w:p w14:paraId="0057F39F" w14:textId="77777777" w:rsidR="00FA1BF7" w:rsidRDefault="00FA1BF7" w:rsidP="008A248F">
      <w:pPr>
        <w:pStyle w:val="NoSpacing"/>
        <w:rPr>
          <w:b/>
          <w:bCs/>
          <w:lang w:val="en-AU" w:eastAsia="en-AU"/>
        </w:rPr>
      </w:pPr>
    </w:p>
    <w:p w14:paraId="74EEECC6" w14:textId="5276A3AC" w:rsidR="00A4460E" w:rsidRDefault="00A312EC" w:rsidP="008A248F">
      <w:pPr>
        <w:pStyle w:val="NoSpacing"/>
        <w:rPr>
          <w:lang w:eastAsia="en-AU"/>
        </w:rPr>
      </w:pPr>
      <w:r>
        <w:rPr>
          <w:lang w:eastAsia="en-AU"/>
        </w:rPr>
        <w:t xml:space="preserve">You could also write a letter to your local </w:t>
      </w:r>
      <w:r w:rsidR="00400281">
        <w:rPr>
          <w:lang w:eastAsia="en-AU"/>
        </w:rPr>
        <w:t>MP</w:t>
      </w:r>
      <w:r>
        <w:rPr>
          <w:lang w:eastAsia="en-AU"/>
        </w:rPr>
        <w:t>.</w:t>
      </w:r>
      <w:r w:rsidR="005611BB">
        <w:rPr>
          <w:lang w:eastAsia="en-AU"/>
        </w:rPr>
        <w:t xml:space="preserve"> See template here:</w:t>
      </w:r>
    </w:p>
    <w:p w14:paraId="2652DD58" w14:textId="77777777" w:rsidR="00400281" w:rsidRDefault="00400281" w:rsidP="008A248F">
      <w:pPr>
        <w:pStyle w:val="NoSpacing"/>
        <w:rPr>
          <w:b/>
          <w:bCs/>
          <w:lang w:val="en-AU" w:eastAsia="en-AU"/>
        </w:rPr>
      </w:pPr>
    </w:p>
    <w:p w14:paraId="7F24E1CA" w14:textId="77777777" w:rsidR="00FA1BF7" w:rsidRDefault="00FA1BF7" w:rsidP="008A248F">
      <w:pPr>
        <w:pStyle w:val="NoSpacing"/>
        <w:rPr>
          <w:b/>
          <w:bCs/>
          <w:lang w:val="en-AU" w:eastAsia="en-AU"/>
        </w:rPr>
      </w:pPr>
    </w:p>
    <w:p w14:paraId="52702EB8" w14:textId="77777777" w:rsidR="00FA1BF7" w:rsidRPr="0064379F" w:rsidRDefault="00FA1BF7" w:rsidP="008A248F">
      <w:pPr>
        <w:pStyle w:val="NoSpacing"/>
        <w:rPr>
          <w:b/>
          <w:bCs/>
          <w:lang w:val="en-AU" w:eastAsia="en-AU"/>
        </w:rPr>
      </w:pPr>
    </w:p>
    <w:p w14:paraId="3FC4C397" w14:textId="77777777" w:rsidR="0064379F" w:rsidRDefault="0064379F" w:rsidP="00FC3B99">
      <w:pPr>
        <w:pStyle w:val="NoSpacing"/>
        <w:rPr>
          <w:b/>
          <w:bCs/>
          <w:lang w:eastAsia="en-AU"/>
        </w:rPr>
      </w:pPr>
    </w:p>
    <w:p w14:paraId="74A8F51E" w14:textId="77777777" w:rsidR="004B5930" w:rsidRDefault="004B5930" w:rsidP="00FC3B99">
      <w:pPr>
        <w:pStyle w:val="NoSpacing"/>
        <w:rPr>
          <w:b/>
          <w:bCs/>
          <w:lang w:eastAsia="en-AU"/>
        </w:rPr>
      </w:pPr>
    </w:p>
    <w:p w14:paraId="25E12475" w14:textId="77777777" w:rsidR="004B5930" w:rsidRPr="008E1C44" w:rsidRDefault="004B5930" w:rsidP="00FC3B99">
      <w:pPr>
        <w:pStyle w:val="NoSpacing"/>
        <w:rPr>
          <w:b/>
          <w:bCs/>
          <w:lang w:eastAsia="en-AU"/>
        </w:rPr>
      </w:pPr>
    </w:p>
    <w:p w14:paraId="63DA9548" w14:textId="77777777" w:rsidR="00FC3B99" w:rsidRPr="00C362CA" w:rsidRDefault="00FC3B99" w:rsidP="00F618AE">
      <w:pPr>
        <w:rPr>
          <w:kern w:val="0"/>
          <w:lang w:eastAsia="en-AU"/>
          <w14:ligatures w14:val="none"/>
        </w:rPr>
      </w:pPr>
    </w:p>
    <w:p w14:paraId="39AAD58A" w14:textId="751E82A3" w:rsidR="00C429D5" w:rsidRDefault="00C429D5" w:rsidP="00F618AE">
      <w:pPr>
        <w:rPr>
          <w:rStyle w:val="normaltextrun"/>
          <w:rFonts w:ascii="Calibri" w:eastAsiaTheme="majorEastAsia" w:hAnsi="Calibri" w:cs="Calibri"/>
          <w:kern w:val="0"/>
          <w:shd w:val="clear" w:color="auto" w:fill="FFFF00"/>
          <w:lang w:eastAsia="en-AU"/>
          <w14:ligatures w14:val="none"/>
        </w:rPr>
      </w:pPr>
      <w:r>
        <w:rPr>
          <w:rStyle w:val="normaltextrun"/>
          <w:rFonts w:ascii="Calibri" w:eastAsiaTheme="majorEastAsia" w:hAnsi="Calibri" w:cs="Calibri"/>
          <w:shd w:val="clear" w:color="auto" w:fill="FFFF00"/>
        </w:rPr>
        <w:br w:type="page"/>
      </w:r>
    </w:p>
    <w:p w14:paraId="6E05728A" w14:textId="76859269" w:rsidR="00B246D7" w:rsidRDefault="00B246D7" w:rsidP="006971D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sz w:val="22"/>
          <w:szCs w:val="22"/>
          <w:shd w:val="clear" w:color="auto" w:fill="FFFF00"/>
          <w:lang w:val="en-US"/>
        </w:rPr>
      </w:pPr>
    </w:p>
    <w:p w14:paraId="533009AA" w14:textId="77777777" w:rsidR="005D7FB2" w:rsidRPr="005D7FB2" w:rsidRDefault="005D7FB2" w:rsidP="006971D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sz w:val="22"/>
          <w:szCs w:val="22"/>
          <w:shd w:val="clear" w:color="auto" w:fill="FFFF00"/>
          <w:lang w:val="en-US"/>
        </w:rPr>
      </w:pPr>
    </w:p>
    <w:p w14:paraId="688F6FF6" w14:textId="5DC1C9D2" w:rsidR="00B246D7" w:rsidRDefault="00B246D7" w:rsidP="6276314E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rFonts w:ascii="Calibri" w:eastAsiaTheme="majorEastAsia" w:hAnsi="Calibri" w:cs="Calibri"/>
          <w:sz w:val="22"/>
          <w:szCs w:val="22"/>
          <w:highlight w:val="yellow"/>
        </w:rPr>
      </w:pPr>
      <w:r w:rsidRPr="6276314E">
        <w:rPr>
          <w:rStyle w:val="eop"/>
          <w:rFonts w:ascii="Calibri" w:eastAsiaTheme="majorEastAsia" w:hAnsi="Calibri" w:cs="Calibri"/>
          <w:sz w:val="22"/>
          <w:szCs w:val="22"/>
          <w:highlight w:val="yellow"/>
        </w:rPr>
        <w:t>Day Month 2025</w:t>
      </w:r>
    </w:p>
    <w:p w14:paraId="35E8C762" w14:textId="77777777" w:rsidR="00B246D7" w:rsidRDefault="00B246D7" w:rsidP="006971D1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sz w:val="22"/>
          <w:szCs w:val="22"/>
        </w:rPr>
      </w:pPr>
    </w:p>
    <w:p w14:paraId="3029DB7C" w14:textId="53B84B05" w:rsidR="00B246D7" w:rsidRDefault="005D7FB2" w:rsidP="6276314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  <w:r w:rsidRPr="00CF0358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>To the editor of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00"/>
          <w:lang w:val="en-US"/>
        </w:rPr>
        <w:t xml:space="preserve"> [insert publication</w:t>
      </w:r>
      <w:r w:rsidR="00C15E6A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00"/>
          <w:lang w:val="en-US"/>
        </w:rPr>
        <w:t>/newsletter</w:t>
      </w: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00"/>
          <w:lang w:val="en-US"/>
        </w:rPr>
        <w:t>]</w:t>
      </w:r>
    </w:p>
    <w:p w14:paraId="097E3607" w14:textId="7557DF67" w:rsidR="00B246D7" w:rsidRDefault="00B246D7" w:rsidP="6276314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</w:pPr>
    </w:p>
    <w:p w14:paraId="044C6E31" w14:textId="416E377E" w:rsidR="00B246D7" w:rsidRDefault="4502D125" w:rsidP="6276314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6276314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 xml:space="preserve">My name is </w:t>
      </w:r>
      <w:r w:rsidRPr="6276314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  <w:highlight w:val="yellow"/>
        </w:rPr>
        <w:t>[your name]</w:t>
      </w:r>
      <w:r w:rsidRPr="6276314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 xml:space="preserve"> and I farm at </w:t>
      </w:r>
      <w:r w:rsidRPr="6276314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  <w:highlight w:val="yellow"/>
        </w:rPr>
        <w:t>[where you farm/what you do</w:t>
      </w:r>
      <w:r w:rsidR="005D7FB2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  <w:highlight w:val="yellow"/>
        </w:rPr>
        <w:t xml:space="preserve"> </w:t>
      </w:r>
      <w:r w:rsidR="751908E1" w:rsidRPr="6276314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  <w:highlight w:val="yellow"/>
        </w:rPr>
        <w:t xml:space="preserve">and </w:t>
      </w:r>
      <w:r w:rsidR="2949B7DA" w:rsidRPr="6276314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  <w:highlight w:val="yellow"/>
        </w:rPr>
        <w:t xml:space="preserve">if relevant talk about your connection and </w:t>
      </w:r>
      <w:r w:rsidR="509FA868" w:rsidRPr="6276314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  <w:highlight w:val="yellow"/>
        </w:rPr>
        <w:t>duration</w:t>
      </w:r>
      <w:r w:rsidR="2949B7DA" w:rsidRPr="6276314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  <w:highlight w:val="yellow"/>
        </w:rPr>
        <w:t xml:space="preserve"> in the organic industry].</w:t>
      </w:r>
    </w:p>
    <w:p w14:paraId="70095FFC" w14:textId="3A1FC027" w:rsidR="00B246D7" w:rsidRDefault="00B246D7" w:rsidP="6276314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  <w:highlight w:val="yellow"/>
        </w:rPr>
      </w:pPr>
    </w:p>
    <w:p w14:paraId="5B3097A2" w14:textId="4AED80A3" w:rsidR="00B246D7" w:rsidRDefault="1F508203" w:rsidP="6276314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</w:pPr>
      <w:r w:rsidRPr="6276314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 xml:space="preserve">The Organic Development Group (ODG) made public its four key priorities for the 2025 election under the theme of ‘Grow and Protect’ on the 26 February. </w:t>
      </w:r>
    </w:p>
    <w:p w14:paraId="7E773135" w14:textId="51A4B81A" w:rsidR="00B246D7" w:rsidRDefault="00B246D7" w:rsidP="6276314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</w:pPr>
    </w:p>
    <w:p w14:paraId="4927BBD8" w14:textId="63BDF7EB" w:rsidR="00B246D7" w:rsidRDefault="5173ADDC" w:rsidP="6276314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  <w:highlight w:val="yellow"/>
        </w:rPr>
      </w:pPr>
      <w:r w:rsidRPr="6276314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  <w:t xml:space="preserve">I’m writing to you today because I’m </w:t>
      </w:r>
      <w:r w:rsidRPr="6276314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  <w:highlight w:val="yellow"/>
        </w:rPr>
        <w:t xml:space="preserve">[state </w:t>
      </w:r>
      <w:r w:rsidR="73AFE3E6" w:rsidRPr="6276314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  <w:highlight w:val="yellow"/>
        </w:rPr>
        <w:t xml:space="preserve">your </w:t>
      </w:r>
      <w:r w:rsidRPr="6276314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  <w:highlight w:val="yellow"/>
        </w:rPr>
        <w:t>support</w:t>
      </w:r>
      <w:r w:rsidR="311B649C" w:rsidRPr="6276314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  <w:highlight w:val="yellow"/>
        </w:rPr>
        <w:t xml:space="preserve"> e.g. a support</w:t>
      </w:r>
      <w:r w:rsidR="03AC8395" w:rsidRPr="6276314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  <w:highlight w:val="yellow"/>
        </w:rPr>
        <w:t>er</w:t>
      </w:r>
      <w:r w:rsidR="311B649C" w:rsidRPr="6276314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  <w:highlight w:val="yellow"/>
        </w:rPr>
        <w:t xml:space="preserve"> of the</w:t>
      </w:r>
      <w:r w:rsidR="321D314C" w:rsidRPr="6276314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  <w:highlight w:val="yellow"/>
        </w:rPr>
        <w:t xml:space="preserve"> Organic Industry Election Priorities </w:t>
      </w:r>
      <w:r w:rsidR="311B649C" w:rsidRPr="6276314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  <w:highlight w:val="yellow"/>
        </w:rPr>
        <w:t xml:space="preserve">– </w:t>
      </w:r>
      <w:r w:rsidR="00284133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  <w:highlight w:val="yellow"/>
        </w:rPr>
        <w:t>review the</w:t>
      </w:r>
      <w:r w:rsidR="311B649C" w:rsidRPr="6276314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  <w:highlight w:val="yellow"/>
        </w:rPr>
        <w:t xml:space="preserve"> </w:t>
      </w:r>
      <w:r w:rsidR="00284133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  <w:highlight w:val="yellow"/>
        </w:rPr>
        <w:t xml:space="preserve">ODG </w:t>
      </w:r>
      <w:r w:rsidR="311B649C" w:rsidRPr="6276314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  <w:highlight w:val="yellow"/>
        </w:rPr>
        <w:t>election priorities for examples of messaging you could include]</w:t>
      </w:r>
      <w:r w:rsidR="4823D590" w:rsidRPr="6276314E"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  <w:highlight w:val="yellow"/>
        </w:rPr>
        <w:t>.</w:t>
      </w:r>
    </w:p>
    <w:p w14:paraId="48FA7F1A" w14:textId="7735F52A" w:rsidR="00B246D7" w:rsidRDefault="00B246D7" w:rsidP="6276314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color w:val="000000" w:themeColor="text1"/>
          <w:sz w:val="22"/>
          <w:szCs w:val="22"/>
        </w:rPr>
      </w:pPr>
    </w:p>
    <w:p w14:paraId="35FF87A3" w14:textId="5161C38D" w:rsidR="00B246D7" w:rsidRDefault="47435B96" w:rsidP="6276314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highlight w:val="yellow"/>
        </w:rPr>
      </w:pPr>
      <w:r w:rsidRPr="6276314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</w:rPr>
        <w:t xml:space="preserve">This is an especially important issue to me because </w:t>
      </w:r>
      <w:r w:rsidRPr="6276314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highlight w:val="yellow"/>
        </w:rPr>
        <w:t>[include a personal experience, if you can].</w:t>
      </w:r>
    </w:p>
    <w:p w14:paraId="76C1FD1D" w14:textId="72766D7F" w:rsidR="00B246D7" w:rsidRDefault="00B246D7" w:rsidP="6276314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eastAsiaTheme="majorEastAsia" w:hAnsi="Calibri" w:cs="Calibri"/>
          <w:color w:val="000000"/>
          <w:sz w:val="22"/>
          <w:szCs w:val="22"/>
          <w:shd w:val="clear" w:color="auto" w:fill="FFFFFF"/>
        </w:rPr>
      </w:pPr>
    </w:p>
    <w:p w14:paraId="09CDA97E" w14:textId="760CFC64" w:rsidR="00B246D7" w:rsidRDefault="00B246D7" w:rsidP="6276314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</w:pPr>
      <w:r w:rsidRPr="6276314E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  <w:lang w:val="en-US"/>
        </w:rPr>
        <w:t>As a certified organic</w:t>
      </w:r>
      <w:r w:rsidR="001342BC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 operator, w</w:t>
      </w:r>
      <w:r w:rsidR="001342BC" w:rsidRPr="001342BC">
        <w:rPr>
          <w:rFonts w:ascii="Calibri" w:eastAsiaTheme="majorEastAsia" w:hAnsi="Calibri" w:cs="Calibri"/>
          <w:color w:val="000000"/>
          <w:sz w:val="22"/>
          <w:szCs w:val="22"/>
          <w:shd w:val="clear" w:color="auto" w:fill="FFFFFF"/>
          <w:lang w:val="en-US"/>
        </w:rPr>
        <w:t>e are calling on our federal politicians to get behind</w:t>
      </w:r>
      <w:r w:rsidR="00F84807">
        <w:rPr>
          <w:rFonts w:ascii="Calibri" w:eastAsiaTheme="majorEastAsia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 these</w:t>
      </w:r>
      <w:r w:rsidR="001342BC" w:rsidRPr="001342BC">
        <w:rPr>
          <w:rFonts w:ascii="Calibri" w:eastAsiaTheme="majorEastAsia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 </w:t>
      </w:r>
      <w:r w:rsidR="00F84807">
        <w:rPr>
          <w:rFonts w:ascii="Calibri" w:eastAsiaTheme="majorEastAsia" w:hAnsi="Calibri" w:cs="Calibri"/>
          <w:color w:val="000000"/>
          <w:sz w:val="22"/>
          <w:szCs w:val="22"/>
          <w:shd w:val="clear" w:color="auto" w:fill="FFFFFF"/>
          <w:lang w:val="en-US"/>
        </w:rPr>
        <w:t>election priorities</w:t>
      </w:r>
      <w:r w:rsidR="001342BC" w:rsidRPr="001342BC">
        <w:rPr>
          <w:rFonts w:ascii="Calibri" w:eastAsiaTheme="majorEastAsia" w:hAnsi="Calibri" w:cs="Calibri"/>
          <w:color w:val="000000"/>
          <w:sz w:val="22"/>
          <w:szCs w:val="22"/>
          <w:shd w:val="clear" w:color="auto" w:fill="FFFFFF"/>
          <w:lang w:val="en-US"/>
        </w:rPr>
        <w:t> </w:t>
      </w:r>
      <w:r w:rsidRPr="6276314E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  <w:lang w:val="en-US"/>
        </w:rPr>
        <w:t>to support the Australian organic industry</w:t>
      </w:r>
      <w:r w:rsidR="005B3514" w:rsidRPr="6276314E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. </w:t>
      </w:r>
    </w:p>
    <w:p w14:paraId="0D305B5D" w14:textId="421F43A1" w:rsidR="00B246D7" w:rsidRDefault="00B246D7" w:rsidP="6276314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</w:pPr>
    </w:p>
    <w:p w14:paraId="6F31C175" w14:textId="607D63D5" w:rsidR="00B246D7" w:rsidRDefault="00DB281D" w:rsidP="6276314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  <w:lang w:val="en-US"/>
        </w:rPr>
      </w:pPr>
      <w:r w:rsidRPr="6276314E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Without support from the next government, </w:t>
      </w:r>
      <w:r w:rsidR="005A1271" w:rsidRPr="6276314E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Australian organic operators will continue to </w:t>
      </w:r>
      <w:r w:rsidR="009A4437" w:rsidRPr="6276314E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  <w:lang w:val="en-US"/>
        </w:rPr>
        <w:t>face</w:t>
      </w:r>
      <w:r w:rsidR="00893DFF" w:rsidRPr="6276314E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 challenges caused by policy </w:t>
      </w:r>
      <w:r w:rsidR="00D423BB" w:rsidRPr="6276314E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settings that do not match the size and untapped potential of </w:t>
      </w:r>
      <w:r w:rsidR="00145454" w:rsidRPr="6276314E"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the organic industry in Australia. </w:t>
      </w:r>
    </w:p>
    <w:p w14:paraId="35876761" w14:textId="4FA505C7" w:rsidR="6276314E" w:rsidRDefault="6276314E" w:rsidP="6276314E">
      <w:pPr>
        <w:pStyle w:val="paragraph"/>
        <w:spacing w:before="0" w:beforeAutospacing="0" w:after="0" w:afterAutospacing="0"/>
        <w:jc w:val="both"/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</w:pPr>
    </w:p>
    <w:p w14:paraId="4EB449AE" w14:textId="2B92E813" w:rsidR="56947AA0" w:rsidRDefault="56947AA0" w:rsidP="6276314E">
      <w:pPr>
        <w:pStyle w:val="paragraph"/>
        <w:spacing w:before="0" w:beforeAutospacing="0" w:after="0" w:afterAutospacing="0"/>
        <w:jc w:val="both"/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</w:pPr>
      <w:r w:rsidRPr="6276314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>To find out more about the ODG’s election priorities and see full responses,</w:t>
      </w:r>
      <w:r w:rsidR="39EE0E85" w:rsidRPr="6276314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 please go to the following website at </w:t>
      </w:r>
      <w:hyperlink r:id="rId11">
        <w:r w:rsidR="39EE0E85" w:rsidRPr="6276314E">
          <w:rPr>
            <w:rStyle w:val="Hyperlink"/>
            <w:rFonts w:ascii="Calibri" w:eastAsiaTheme="majorEastAsia" w:hAnsi="Calibri" w:cs="Calibri"/>
            <w:sz w:val="22"/>
            <w:szCs w:val="22"/>
            <w:lang w:val="en-US"/>
          </w:rPr>
          <w:t>https://austorganic.com/2025-election-priorities-for-organics/</w:t>
        </w:r>
      </w:hyperlink>
      <w:r w:rsidR="605AE451" w:rsidRPr="6276314E"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  <w:t xml:space="preserve"> </w:t>
      </w:r>
    </w:p>
    <w:p w14:paraId="4CC717C1" w14:textId="65C12881" w:rsidR="00DF0489" w:rsidRDefault="00DF0489" w:rsidP="6276314E">
      <w:pPr>
        <w:pStyle w:val="paragraph"/>
        <w:spacing w:before="0" w:beforeAutospacing="0" w:after="0" w:afterAutospacing="0"/>
        <w:jc w:val="both"/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</w:pPr>
    </w:p>
    <w:p w14:paraId="199D45AD" w14:textId="77777777" w:rsidR="00DF0489" w:rsidRDefault="00DF0489" w:rsidP="6276314E">
      <w:pPr>
        <w:pStyle w:val="paragraph"/>
        <w:spacing w:before="0" w:beforeAutospacing="0" w:after="0" w:afterAutospacing="0"/>
        <w:jc w:val="both"/>
        <w:rPr>
          <w:rStyle w:val="normaltextrun"/>
          <w:rFonts w:ascii="Calibri" w:eastAsiaTheme="majorEastAsia" w:hAnsi="Calibri" w:cs="Calibri"/>
          <w:color w:val="000000" w:themeColor="text1"/>
          <w:sz w:val="22"/>
          <w:szCs w:val="22"/>
          <w:lang w:val="en-US"/>
        </w:rPr>
      </w:pPr>
    </w:p>
    <w:p w14:paraId="1F90DFD9" w14:textId="2A3B6EAB" w:rsidR="00145454" w:rsidRDefault="00145454" w:rsidP="006971D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  <w:lang w:val="en-US"/>
        </w:rPr>
      </w:pPr>
      <w:r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  <w:lang w:val="en-US"/>
        </w:rPr>
        <w:t xml:space="preserve">Yours sincerely, </w:t>
      </w:r>
    </w:p>
    <w:p w14:paraId="4518AF0B" w14:textId="77777777" w:rsidR="00145454" w:rsidRDefault="00145454" w:rsidP="006971D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  <w:lang w:val="en-US"/>
        </w:rPr>
      </w:pPr>
    </w:p>
    <w:p w14:paraId="230194D8" w14:textId="77777777" w:rsidR="00145454" w:rsidRDefault="00145454" w:rsidP="006971D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  <w:lang w:val="en-US"/>
        </w:rPr>
      </w:pPr>
    </w:p>
    <w:p w14:paraId="40EA504E" w14:textId="77777777" w:rsidR="00145454" w:rsidRPr="00CF0358" w:rsidRDefault="00145454" w:rsidP="006971D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highlight w:val="yellow"/>
          <w:shd w:val="clear" w:color="auto" w:fill="FFFFFF"/>
          <w:lang w:val="en-US"/>
        </w:rPr>
      </w:pPr>
    </w:p>
    <w:p w14:paraId="3D9C3559" w14:textId="56029B3D" w:rsidR="00145454" w:rsidRPr="00145454" w:rsidRDefault="00145454" w:rsidP="006971D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highlight w:val="yellow"/>
          <w:shd w:val="clear" w:color="auto" w:fill="FFFFFF"/>
          <w:lang w:val="en-US"/>
        </w:rPr>
      </w:pPr>
      <w:r w:rsidRPr="00145454">
        <w:rPr>
          <w:rStyle w:val="normaltextrun"/>
          <w:rFonts w:ascii="Calibri" w:eastAsiaTheme="majorEastAsia" w:hAnsi="Calibri" w:cs="Calibri"/>
          <w:color w:val="000000"/>
          <w:sz w:val="22"/>
          <w:szCs w:val="22"/>
          <w:highlight w:val="yellow"/>
          <w:shd w:val="clear" w:color="auto" w:fill="FFFFFF"/>
          <w:lang w:val="en-US"/>
        </w:rPr>
        <w:t>NAME</w:t>
      </w:r>
    </w:p>
    <w:p w14:paraId="4FCE43F2" w14:textId="3F95B8DE" w:rsidR="00145454" w:rsidRPr="00CF0358" w:rsidRDefault="00145454" w:rsidP="006971D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highlight w:val="yellow"/>
          <w:shd w:val="clear" w:color="auto" w:fill="FFFFFF"/>
          <w:lang w:val="en-US"/>
        </w:rPr>
      </w:pPr>
      <w:r w:rsidRPr="00145454">
        <w:rPr>
          <w:rStyle w:val="normaltextrun"/>
          <w:rFonts w:ascii="Calibri" w:eastAsiaTheme="majorEastAsia" w:hAnsi="Calibri" w:cs="Calibri"/>
          <w:color w:val="000000"/>
          <w:sz w:val="22"/>
          <w:szCs w:val="22"/>
          <w:highlight w:val="yellow"/>
          <w:shd w:val="clear" w:color="auto" w:fill="FFFFFF"/>
          <w:lang w:val="en-US"/>
        </w:rPr>
        <w:t>POSITION/BUSINESS</w:t>
      </w:r>
    </w:p>
    <w:p w14:paraId="5014BB06" w14:textId="59CAAD58" w:rsidR="00CF0358" w:rsidRPr="00CF0358" w:rsidRDefault="00CF0358" w:rsidP="006971D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highlight w:val="yellow"/>
          <w:shd w:val="clear" w:color="auto" w:fill="FFFFFF"/>
          <w:lang w:val="en-US"/>
        </w:rPr>
      </w:pPr>
      <w:r w:rsidRPr="00CF0358">
        <w:rPr>
          <w:rStyle w:val="normaltextrun"/>
          <w:rFonts w:ascii="Calibri" w:eastAsiaTheme="majorEastAsia" w:hAnsi="Calibri" w:cs="Calibri"/>
          <w:color w:val="000000"/>
          <w:sz w:val="22"/>
          <w:szCs w:val="22"/>
          <w:highlight w:val="yellow"/>
          <w:shd w:val="clear" w:color="auto" w:fill="FFFFFF"/>
          <w:lang w:val="en-US"/>
        </w:rPr>
        <w:t>EMAIL</w:t>
      </w:r>
    </w:p>
    <w:p w14:paraId="05B505D0" w14:textId="77777777" w:rsidR="00B246D7" w:rsidRDefault="00B246D7" w:rsidP="00B246D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color w:val="000000"/>
          <w:sz w:val="22"/>
          <w:szCs w:val="22"/>
          <w:shd w:val="clear" w:color="auto" w:fill="FFFFFF"/>
          <w:lang w:val="en-US"/>
        </w:rPr>
      </w:pPr>
    </w:p>
    <w:p w14:paraId="3EDEA978" w14:textId="0AD8D889" w:rsidR="00C734CF" w:rsidRDefault="00C734CF"/>
    <w:sectPr w:rsidR="00C734CF" w:rsidSect="0064379F"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B67A1" w14:textId="77777777" w:rsidR="007D11DA" w:rsidRDefault="007D11DA" w:rsidP="00BE60D9">
      <w:pPr>
        <w:spacing w:after="0" w:line="240" w:lineRule="auto"/>
      </w:pPr>
      <w:r>
        <w:separator/>
      </w:r>
    </w:p>
  </w:endnote>
  <w:endnote w:type="continuationSeparator" w:id="0">
    <w:p w14:paraId="12EA0BEE" w14:textId="77777777" w:rsidR="007D11DA" w:rsidRDefault="007D11DA" w:rsidP="00BE60D9">
      <w:pPr>
        <w:spacing w:after="0" w:line="240" w:lineRule="auto"/>
      </w:pPr>
      <w:r>
        <w:continuationSeparator/>
      </w:r>
    </w:p>
  </w:endnote>
  <w:endnote w:type="continuationNotice" w:id="1">
    <w:p w14:paraId="149D30C9" w14:textId="77777777" w:rsidR="0094295B" w:rsidRDefault="009429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52490" w14:textId="77777777" w:rsidR="007D11DA" w:rsidRDefault="007D11DA" w:rsidP="00BE60D9">
      <w:pPr>
        <w:spacing w:after="0" w:line="240" w:lineRule="auto"/>
      </w:pPr>
      <w:r>
        <w:separator/>
      </w:r>
    </w:p>
  </w:footnote>
  <w:footnote w:type="continuationSeparator" w:id="0">
    <w:p w14:paraId="3E30DC8B" w14:textId="77777777" w:rsidR="007D11DA" w:rsidRDefault="007D11DA" w:rsidP="00BE60D9">
      <w:pPr>
        <w:spacing w:after="0" w:line="240" w:lineRule="auto"/>
      </w:pPr>
      <w:r>
        <w:continuationSeparator/>
      </w:r>
    </w:p>
  </w:footnote>
  <w:footnote w:type="continuationNotice" w:id="1">
    <w:p w14:paraId="2B617B6D" w14:textId="77777777" w:rsidR="0094295B" w:rsidRDefault="0094295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E5AF0" w14:textId="06E3E62F" w:rsidR="00BE60D9" w:rsidRDefault="00BE60D9">
    <w:pPr>
      <w:pStyle w:val="Header"/>
      <w:rPr>
        <w:noProof/>
      </w:rPr>
    </w:pPr>
  </w:p>
  <w:p w14:paraId="20AA6CA4" w14:textId="77777777" w:rsidR="0064379F" w:rsidRDefault="0064379F">
    <w:pPr>
      <w:pStyle w:val="Header"/>
    </w:pPr>
  </w:p>
  <w:p w14:paraId="6BEE1F95" w14:textId="77777777" w:rsidR="00BE60D9" w:rsidRDefault="00BE60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AC0A1" w14:textId="444E0D09" w:rsidR="0064379F" w:rsidRDefault="0064379F">
    <w:pPr>
      <w:pStyle w:val="Header"/>
    </w:pPr>
    <w:r>
      <w:rPr>
        <w:noProof/>
      </w:rPr>
      <w:drawing>
        <wp:inline distT="0" distB="0" distL="0" distR="0" wp14:anchorId="0156F554" wp14:editId="56F88CD1">
          <wp:extent cx="5731510" cy="473075"/>
          <wp:effectExtent l="0" t="0" r="2540" b="3175"/>
          <wp:docPr id="1306324904" name="Picture 13063249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73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12C5B"/>
    <w:multiLevelType w:val="hybridMultilevel"/>
    <w:tmpl w:val="7AEAEB68"/>
    <w:lvl w:ilvl="0" w:tplc="864EDCE2"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F9251D"/>
    <w:multiLevelType w:val="hybridMultilevel"/>
    <w:tmpl w:val="65D8860C"/>
    <w:lvl w:ilvl="0" w:tplc="A934CC62">
      <w:numFmt w:val="bullet"/>
      <w:lvlText w:val="-"/>
      <w:lvlJc w:val="left"/>
      <w:pPr>
        <w:ind w:left="360" w:hanging="360"/>
      </w:pPr>
      <w:rPr>
        <w:rFonts w:ascii="Calibri" w:eastAsiaTheme="maj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9751F4"/>
    <w:multiLevelType w:val="multilevel"/>
    <w:tmpl w:val="81008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007C89"/>
    <w:multiLevelType w:val="hybridMultilevel"/>
    <w:tmpl w:val="87147BF2"/>
    <w:lvl w:ilvl="0" w:tplc="D5EC53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494274">
    <w:abstractNumId w:val="0"/>
  </w:num>
  <w:num w:numId="2" w16cid:durableId="1484006253">
    <w:abstractNumId w:val="1"/>
  </w:num>
  <w:num w:numId="3" w16cid:durableId="329143930">
    <w:abstractNumId w:val="2"/>
  </w:num>
  <w:num w:numId="4" w16cid:durableId="209072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D9"/>
    <w:rsid w:val="000E77BA"/>
    <w:rsid w:val="001073E8"/>
    <w:rsid w:val="001257BB"/>
    <w:rsid w:val="001342BC"/>
    <w:rsid w:val="00145454"/>
    <w:rsid w:val="00151161"/>
    <w:rsid w:val="001F2333"/>
    <w:rsid w:val="00200329"/>
    <w:rsid w:val="00213522"/>
    <w:rsid w:val="00222831"/>
    <w:rsid w:val="00284133"/>
    <w:rsid w:val="002C70A7"/>
    <w:rsid w:val="002F71A9"/>
    <w:rsid w:val="003E7961"/>
    <w:rsid w:val="003F5C42"/>
    <w:rsid w:val="00400281"/>
    <w:rsid w:val="00402B15"/>
    <w:rsid w:val="00447FE0"/>
    <w:rsid w:val="004B5930"/>
    <w:rsid w:val="004C44D6"/>
    <w:rsid w:val="005034B9"/>
    <w:rsid w:val="005611BB"/>
    <w:rsid w:val="00583026"/>
    <w:rsid w:val="005A1271"/>
    <w:rsid w:val="005B3514"/>
    <w:rsid w:val="005D2608"/>
    <w:rsid w:val="005D7FB2"/>
    <w:rsid w:val="00642FAB"/>
    <w:rsid w:val="0064379F"/>
    <w:rsid w:val="00660100"/>
    <w:rsid w:val="00662F84"/>
    <w:rsid w:val="006971D1"/>
    <w:rsid w:val="006A6880"/>
    <w:rsid w:val="006C29E1"/>
    <w:rsid w:val="006F31F7"/>
    <w:rsid w:val="007B751A"/>
    <w:rsid w:val="007C64EB"/>
    <w:rsid w:val="007D11DA"/>
    <w:rsid w:val="007D27BA"/>
    <w:rsid w:val="007E78F6"/>
    <w:rsid w:val="00893DFF"/>
    <w:rsid w:val="008A248F"/>
    <w:rsid w:val="008E1C44"/>
    <w:rsid w:val="009024F7"/>
    <w:rsid w:val="00921D49"/>
    <w:rsid w:val="0094295B"/>
    <w:rsid w:val="00963299"/>
    <w:rsid w:val="009641EC"/>
    <w:rsid w:val="009A34B7"/>
    <w:rsid w:val="009A4437"/>
    <w:rsid w:val="009C20DA"/>
    <w:rsid w:val="009E00AD"/>
    <w:rsid w:val="00A13F0A"/>
    <w:rsid w:val="00A312EC"/>
    <w:rsid w:val="00A34901"/>
    <w:rsid w:val="00A4460E"/>
    <w:rsid w:val="00A65AED"/>
    <w:rsid w:val="00AB0BE2"/>
    <w:rsid w:val="00AF0205"/>
    <w:rsid w:val="00B246D7"/>
    <w:rsid w:val="00BB5E5F"/>
    <w:rsid w:val="00BC1C48"/>
    <w:rsid w:val="00BE60D9"/>
    <w:rsid w:val="00C11A96"/>
    <w:rsid w:val="00C15E6A"/>
    <w:rsid w:val="00C362CA"/>
    <w:rsid w:val="00C429D5"/>
    <w:rsid w:val="00C734CF"/>
    <w:rsid w:val="00CB6A39"/>
    <w:rsid w:val="00CF0358"/>
    <w:rsid w:val="00D16C7D"/>
    <w:rsid w:val="00D34701"/>
    <w:rsid w:val="00D378C8"/>
    <w:rsid w:val="00D423BB"/>
    <w:rsid w:val="00DB0AE9"/>
    <w:rsid w:val="00DB1656"/>
    <w:rsid w:val="00DB281D"/>
    <w:rsid w:val="00DC570E"/>
    <w:rsid w:val="00DD3A67"/>
    <w:rsid w:val="00DF0489"/>
    <w:rsid w:val="00DF4591"/>
    <w:rsid w:val="00E02FCF"/>
    <w:rsid w:val="00E1411D"/>
    <w:rsid w:val="00E47DC1"/>
    <w:rsid w:val="00E53E25"/>
    <w:rsid w:val="00EA10AE"/>
    <w:rsid w:val="00EA4BFE"/>
    <w:rsid w:val="00EE3589"/>
    <w:rsid w:val="00F27069"/>
    <w:rsid w:val="00F618AE"/>
    <w:rsid w:val="00F84807"/>
    <w:rsid w:val="00FA1BF7"/>
    <w:rsid w:val="00FC3B99"/>
    <w:rsid w:val="00FD2840"/>
    <w:rsid w:val="00FD5CF8"/>
    <w:rsid w:val="0121CFE6"/>
    <w:rsid w:val="020D72F0"/>
    <w:rsid w:val="0252ACCC"/>
    <w:rsid w:val="03AC8395"/>
    <w:rsid w:val="05151237"/>
    <w:rsid w:val="05BE1D25"/>
    <w:rsid w:val="0843D5ED"/>
    <w:rsid w:val="0D0A2E38"/>
    <w:rsid w:val="101B620A"/>
    <w:rsid w:val="107A4A6D"/>
    <w:rsid w:val="11CB9E09"/>
    <w:rsid w:val="15061E44"/>
    <w:rsid w:val="17243B26"/>
    <w:rsid w:val="1889B6F6"/>
    <w:rsid w:val="1A0874B9"/>
    <w:rsid w:val="1A8FEB54"/>
    <w:rsid w:val="1ABF5903"/>
    <w:rsid w:val="1BD3DD65"/>
    <w:rsid w:val="1F508203"/>
    <w:rsid w:val="24464732"/>
    <w:rsid w:val="271266E8"/>
    <w:rsid w:val="2949B7DA"/>
    <w:rsid w:val="2A939CDF"/>
    <w:rsid w:val="2CCF000A"/>
    <w:rsid w:val="311B649C"/>
    <w:rsid w:val="321D314C"/>
    <w:rsid w:val="32DB37F8"/>
    <w:rsid w:val="342AF3A8"/>
    <w:rsid w:val="346B12F5"/>
    <w:rsid w:val="349A1AA7"/>
    <w:rsid w:val="35B9560D"/>
    <w:rsid w:val="367EF6A1"/>
    <w:rsid w:val="3723F147"/>
    <w:rsid w:val="3731CE37"/>
    <w:rsid w:val="39EE0E85"/>
    <w:rsid w:val="3CD4450F"/>
    <w:rsid w:val="3DA3BE01"/>
    <w:rsid w:val="422A4E19"/>
    <w:rsid w:val="448B9AA8"/>
    <w:rsid w:val="4502D125"/>
    <w:rsid w:val="47435B96"/>
    <w:rsid w:val="4823D590"/>
    <w:rsid w:val="48FA1FC8"/>
    <w:rsid w:val="4B28D41E"/>
    <w:rsid w:val="4BB65312"/>
    <w:rsid w:val="5075EEE0"/>
    <w:rsid w:val="509FA868"/>
    <w:rsid w:val="50DE13F8"/>
    <w:rsid w:val="5173ADDC"/>
    <w:rsid w:val="533C650D"/>
    <w:rsid w:val="54276A69"/>
    <w:rsid w:val="542EE55C"/>
    <w:rsid w:val="56947AA0"/>
    <w:rsid w:val="5779D69B"/>
    <w:rsid w:val="58C8C2E0"/>
    <w:rsid w:val="591A5336"/>
    <w:rsid w:val="5A721549"/>
    <w:rsid w:val="605AE451"/>
    <w:rsid w:val="61A3E572"/>
    <w:rsid w:val="61AD75FB"/>
    <w:rsid w:val="6276314E"/>
    <w:rsid w:val="63CEC788"/>
    <w:rsid w:val="65A9DA2B"/>
    <w:rsid w:val="67F9A4D6"/>
    <w:rsid w:val="6A46F0AE"/>
    <w:rsid w:val="6E97519B"/>
    <w:rsid w:val="703F6849"/>
    <w:rsid w:val="73AFE3E6"/>
    <w:rsid w:val="751908E1"/>
    <w:rsid w:val="757DEDD6"/>
    <w:rsid w:val="7F71E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58636D"/>
  <w15:chartTrackingRefBased/>
  <w15:docId w15:val="{48B29065-EA0B-459F-AD8D-87DB0918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961"/>
    <w:rPr>
      <w:kern w:val="2"/>
      <w:lang w:val="en-US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val="en-AU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AU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0D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:lang w:val="en-AU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0"/>
      <w:lang w:val="en-AU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0D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0"/>
      <w:lang w:val="en-AU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:lang w:val="en-AU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:lang w:val="en-AU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:lang w:val="en-AU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:lang w:val="en-AU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0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0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0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0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0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0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0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0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BE6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en-AU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BE6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0D9"/>
    <w:pPr>
      <w:spacing w:before="160"/>
      <w:jc w:val="center"/>
    </w:pPr>
    <w:rPr>
      <w:i/>
      <w:iCs/>
      <w:color w:val="404040" w:themeColor="text1" w:themeTint="BF"/>
      <w:kern w:val="0"/>
      <w:lang w:val="en-AU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BE60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0D9"/>
    <w:pPr>
      <w:ind w:left="720"/>
      <w:contextualSpacing/>
    </w:pPr>
    <w:rPr>
      <w:kern w:val="0"/>
      <w:lang w:val="en-AU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BE60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0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0"/>
      <w:lang w:val="en-AU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0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0D9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E60D9"/>
    <w:pPr>
      <w:tabs>
        <w:tab w:val="center" w:pos="4513"/>
        <w:tab w:val="right" w:pos="9026"/>
      </w:tabs>
      <w:spacing w:after="0" w:line="240" w:lineRule="auto"/>
    </w:pPr>
    <w:rPr>
      <w:kern w:val="0"/>
      <w:lang w:val="en-AU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E60D9"/>
  </w:style>
  <w:style w:type="paragraph" w:styleId="Footer">
    <w:name w:val="footer"/>
    <w:basedOn w:val="Normal"/>
    <w:link w:val="FooterChar"/>
    <w:uiPriority w:val="99"/>
    <w:unhideWhenUsed/>
    <w:rsid w:val="00BE60D9"/>
    <w:pPr>
      <w:tabs>
        <w:tab w:val="center" w:pos="4513"/>
        <w:tab w:val="right" w:pos="9026"/>
      </w:tabs>
      <w:spacing w:after="0" w:line="240" w:lineRule="auto"/>
    </w:pPr>
    <w:rPr>
      <w:kern w:val="0"/>
      <w:lang w:val="en-AU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E60D9"/>
  </w:style>
  <w:style w:type="paragraph" w:customStyle="1" w:styleId="paragraph">
    <w:name w:val="paragraph"/>
    <w:basedOn w:val="Normal"/>
    <w:rsid w:val="00B24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AU" w:eastAsia="en-AU"/>
      <w14:ligatures w14:val="none"/>
    </w:rPr>
  </w:style>
  <w:style w:type="character" w:customStyle="1" w:styleId="eop">
    <w:name w:val="eop"/>
    <w:basedOn w:val="DefaultParagraphFont"/>
    <w:rsid w:val="00B246D7"/>
  </w:style>
  <w:style w:type="character" w:customStyle="1" w:styleId="normaltextrun">
    <w:name w:val="normaltextrun"/>
    <w:basedOn w:val="DefaultParagraphFont"/>
    <w:rsid w:val="00B246D7"/>
  </w:style>
  <w:style w:type="character" w:styleId="Hyperlink">
    <w:name w:val="Hyperlink"/>
    <w:basedOn w:val="DefaultParagraphFont"/>
    <w:uiPriority w:val="99"/>
    <w:unhideWhenUsed/>
    <w:rsid w:val="6276314E"/>
    <w:rPr>
      <w:color w:val="0563C1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2"/>
      <w:sz w:val="20"/>
      <w:szCs w:val="20"/>
      <w:lang w:val="en-US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257B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47DC1"/>
    <w:pPr>
      <w:spacing w:after="0" w:line="240" w:lineRule="auto"/>
    </w:pPr>
    <w:rPr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582273">
          <w:marLeft w:val="0"/>
          <w:marRight w:val="0"/>
          <w:marTop w:val="0"/>
          <w:marBottom w:val="0"/>
          <w:divBdr>
            <w:top w:val="single" w:sz="2" w:space="0" w:color="FCC249"/>
            <w:left w:val="single" w:sz="36" w:space="23" w:color="FCC249"/>
            <w:bottom w:val="single" w:sz="2" w:space="0" w:color="FCC249"/>
            <w:right w:val="single" w:sz="2" w:space="0" w:color="FCC249"/>
          </w:divBdr>
        </w:div>
      </w:divsChild>
    </w:div>
    <w:div w:id="3193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502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3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87033">
          <w:marLeft w:val="0"/>
          <w:marRight w:val="0"/>
          <w:marTop w:val="0"/>
          <w:marBottom w:val="0"/>
          <w:divBdr>
            <w:top w:val="single" w:sz="2" w:space="0" w:color="FCC249"/>
            <w:left w:val="single" w:sz="36" w:space="23" w:color="FCC249"/>
            <w:bottom w:val="single" w:sz="2" w:space="0" w:color="FCC249"/>
            <w:right w:val="single" w:sz="2" w:space="0" w:color="FCC249"/>
          </w:divBdr>
        </w:div>
      </w:divsChild>
    </w:div>
    <w:div w:id="1408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121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ustorganic.com/2025-election-priorities-for-organic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ustorganic.com/2025-election-priorities-for-organic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bd3c92a-edf6-4729-9972-57c7d24f05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E3BA9538B99943A34A84855DD7B67E" ma:contentTypeVersion="11" ma:contentTypeDescription="Create a new document." ma:contentTypeScope="" ma:versionID="335ee2aa765a49826b8c0c742dcad318">
  <xsd:schema xmlns:xsd="http://www.w3.org/2001/XMLSchema" xmlns:xs="http://www.w3.org/2001/XMLSchema" xmlns:p="http://schemas.microsoft.com/office/2006/metadata/properties" xmlns:ns3="7bd3c92a-edf6-4729-9972-57c7d24f05d6" targetNamespace="http://schemas.microsoft.com/office/2006/metadata/properties" ma:root="true" ma:fieldsID="225f2a73fe7680d147d7d6ac45d46b5c" ns3:_="">
    <xsd:import namespace="7bd3c92a-edf6-4729-9972-57c7d24f05d6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3c92a-edf6-4729-9972-57c7d24f05d6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727BF5-DCC6-41A7-8733-935308AD7A64}">
  <ds:schemaRefs>
    <ds:schemaRef ds:uri="http://purl.org/dc/dcmitype/"/>
    <ds:schemaRef ds:uri="7bd3c92a-edf6-4729-9972-57c7d24f05d6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E2DBE1E-F336-454F-9365-718A747F5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C823E7-93AD-443A-AE1B-136AE654A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d3c92a-edf6-4729-9972-57c7d24f0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409</Words>
  <Characters>2386</Characters>
  <Application>Microsoft Office Word</Application>
  <DocSecurity>0</DocSecurity>
  <Lines>91</Lines>
  <Paragraphs>63</Paragraphs>
  <ScaleCrop>false</ScaleCrop>
  <Company/>
  <LinksUpToDate>false</LinksUpToDate>
  <CharactersWithSpaces>2732</CharactersWithSpaces>
  <SharedDoc>false</SharedDoc>
  <HLinks>
    <vt:vector size="30" baseType="variant">
      <vt:variant>
        <vt:i4>6750304</vt:i4>
      </vt:variant>
      <vt:variant>
        <vt:i4>9</vt:i4>
      </vt:variant>
      <vt:variant>
        <vt:i4>0</vt:i4>
      </vt:variant>
      <vt:variant>
        <vt:i4>5</vt:i4>
      </vt:variant>
      <vt:variant>
        <vt:lpwstr>https://austorganic.com/2025-election-priorities-for-organics/</vt:lpwstr>
      </vt:variant>
      <vt:variant>
        <vt:lpwstr/>
      </vt:variant>
      <vt:variant>
        <vt:i4>6750304</vt:i4>
      </vt:variant>
      <vt:variant>
        <vt:i4>6</vt:i4>
      </vt:variant>
      <vt:variant>
        <vt:i4>0</vt:i4>
      </vt:variant>
      <vt:variant>
        <vt:i4>5</vt:i4>
      </vt:variant>
      <vt:variant>
        <vt:lpwstr>https://austorganic.com/2025-election-priorities-for-organics/</vt:lpwstr>
      </vt:variant>
      <vt:variant>
        <vt:lpwstr/>
      </vt:variant>
      <vt:variant>
        <vt:i4>2228334</vt:i4>
      </vt:variant>
      <vt:variant>
        <vt:i4>3</vt:i4>
      </vt:variant>
      <vt:variant>
        <vt:i4>0</vt:i4>
      </vt:variant>
      <vt:variant>
        <vt:i4>5</vt:i4>
      </vt:variant>
      <vt:variant>
        <vt:lpwstr>https://www.aph.gov.au/Senators_and_Members</vt:lpwstr>
      </vt:variant>
      <vt:variant>
        <vt:lpwstr/>
      </vt:variant>
      <vt:variant>
        <vt:i4>2621539</vt:i4>
      </vt:variant>
      <vt:variant>
        <vt:i4>0</vt:i4>
      </vt:variant>
      <vt:variant>
        <vt:i4>0</vt:i4>
      </vt:variant>
      <vt:variant>
        <vt:i4>5</vt:i4>
      </vt:variant>
      <vt:variant>
        <vt:lpwstr>https://electorate.aec.gov.au/</vt:lpwstr>
      </vt:variant>
      <vt:variant>
        <vt:lpwstr/>
      </vt:variant>
      <vt:variant>
        <vt:i4>5373997</vt:i4>
      </vt:variant>
      <vt:variant>
        <vt:i4>0</vt:i4>
      </vt:variant>
      <vt:variant>
        <vt:i4>0</vt:i4>
      </vt:variant>
      <vt:variant>
        <vt:i4>5</vt:i4>
      </vt:variant>
      <vt:variant>
        <vt:lpwstr>mailto:Elle.Dickson@austorganic.com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Brian</dc:creator>
  <cp:keywords/>
  <dc:description/>
  <cp:lastModifiedBy>Elle Dickson</cp:lastModifiedBy>
  <cp:revision>18</cp:revision>
  <dcterms:created xsi:type="dcterms:W3CDTF">2025-04-16T01:34:00Z</dcterms:created>
  <dcterms:modified xsi:type="dcterms:W3CDTF">2025-04-16T01:48:00Z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0x01010046E3BA9538B99943A34A84855DD7B67E</vt:lpwstr>
  </property>
  <property fmtid="{D5CDD505-2E9C-101B-9397-08002B2CF9AE}" pid="3" name="MediaServiceImageTags">
    <vt:lpwstr/>
  </property>
</Properties>
</file>